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14" w:rsidRDefault="00787D3E">
      <w:pPr>
        <w:pStyle w:val="Geenafstand"/>
      </w:pPr>
      <w:r>
        <w:rPr>
          <w:noProof/>
          <w:lang w:eastAsia="nl-NL"/>
        </w:rPr>
        <w:drawing>
          <wp:anchor distT="0" distB="0" distL="114300" distR="114300" simplePos="0" relativeHeight="251659776" behindDoc="0" locked="0" layoutInCell="1" allowOverlap="1">
            <wp:simplePos x="0" y="0"/>
            <wp:positionH relativeFrom="column">
              <wp:posOffset>3215640</wp:posOffset>
            </wp:positionH>
            <wp:positionV relativeFrom="paragraph">
              <wp:posOffset>-147320</wp:posOffset>
            </wp:positionV>
            <wp:extent cx="2573020" cy="1105535"/>
            <wp:effectExtent l="0" t="0" r="0" b="0"/>
            <wp:wrapTight wrapText="bothSides">
              <wp:wrapPolygon edited="0">
                <wp:start x="0" y="0"/>
                <wp:lineTo x="0" y="21215"/>
                <wp:lineTo x="21429" y="21215"/>
                <wp:lineTo x="21429" y="0"/>
                <wp:lineTo x="0" y="0"/>
              </wp:wrapPolygon>
            </wp:wrapTight>
            <wp:docPr id="5"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020" cy="1105535"/>
                    </a:xfrm>
                    <a:prstGeom prst="rect">
                      <a:avLst/>
                    </a:prstGeom>
                    <a:noFill/>
                  </pic:spPr>
                </pic:pic>
              </a:graphicData>
            </a:graphic>
            <wp14:sizeRelH relativeFrom="page">
              <wp14:pctWidth>0</wp14:pctWidth>
            </wp14:sizeRelH>
            <wp14:sizeRelV relativeFrom="page">
              <wp14:pctHeight>0</wp14:pctHeight>
            </wp14:sizeRelV>
          </wp:anchor>
        </w:drawing>
      </w:r>
      <w:r w:rsidR="00002514">
        <w:t>KEHV de Ruischvoorn</w:t>
      </w:r>
      <w:r w:rsidR="00002514">
        <w:tab/>
      </w:r>
      <w:r w:rsidR="00002514">
        <w:tab/>
      </w:r>
      <w:r w:rsidR="00002514">
        <w:tab/>
      </w:r>
    </w:p>
    <w:p w:rsidR="00002514" w:rsidRDefault="00002514">
      <w:pPr>
        <w:pStyle w:val="Geenafstand"/>
      </w:pPr>
      <w:r>
        <w:t>Centaurusweg 140</w:t>
      </w:r>
    </w:p>
    <w:p w:rsidR="00002514" w:rsidRDefault="00002514">
      <w:pPr>
        <w:pStyle w:val="Geenafstand"/>
      </w:pPr>
      <w:r>
        <w:t>5015 TA  Tilburg</w:t>
      </w:r>
    </w:p>
    <w:p w:rsidR="00002514" w:rsidRDefault="00002514">
      <w:pPr>
        <w:pStyle w:val="Geenafstand"/>
      </w:pPr>
      <w:r>
        <w:t>Telefoon: 013-5440522</w:t>
      </w:r>
    </w:p>
    <w:p w:rsidR="00002514" w:rsidRDefault="00002514">
      <w:pPr>
        <w:pStyle w:val="Geenafstand"/>
      </w:pPr>
      <w:r>
        <w:t>info@ruischvoorn-tilburg.nl</w:t>
      </w:r>
    </w:p>
    <w:p w:rsidR="00002514" w:rsidRDefault="00002514">
      <w:pPr>
        <w:pStyle w:val="Geenafstand"/>
        <w:rPr>
          <w:rFonts w:ascii="Times New Roman" w:hAnsi="Times New Roman" w:cs="Times New Roman"/>
        </w:rPr>
      </w:pPr>
      <w:bookmarkStart w:id="0" w:name="_GoBack"/>
    </w:p>
    <w:bookmarkEnd w:id="0"/>
    <w:p w:rsidR="00002514" w:rsidRDefault="00002514">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t>Machtiging KEHV de Ruischvoorn</w:t>
      </w:r>
    </w:p>
    <w:p w:rsidR="00002514" w:rsidRDefault="00002514">
      <w:r>
        <w:t>Beste sportvisser,</w:t>
      </w:r>
    </w:p>
    <w:p w:rsidR="00002514" w:rsidRDefault="00002514">
      <w:pPr>
        <w:spacing w:after="0"/>
      </w:pPr>
      <w:r>
        <w:t>De banken maken het tegenwoordig steeds moeilijker om te betalen via een acceptgiro. Vanwege de hoge kosten heeft de vereniging besloten om de automatische incasso als extra betalingsmogelijkheid aan te bieden. Als u hieraan wil meewerken en gebruik wilt maken van het gemak van betaling via automatische incasso, hebben wij de volgende gegevens van u nodig.</w:t>
      </w:r>
    </w:p>
    <w:p w:rsidR="00002514" w:rsidRDefault="00002514">
      <w:r>
        <w:t>Gaarne in blokletters invullen</w:t>
      </w:r>
    </w:p>
    <w:tbl>
      <w:tblPr>
        <w:tblW w:w="12380" w:type="dxa"/>
        <w:tblInd w:w="-15" w:type="dxa"/>
        <w:tblCellMar>
          <w:left w:w="0" w:type="dxa"/>
          <w:right w:w="0" w:type="dxa"/>
        </w:tblCellMar>
        <w:tblLook w:val="0000" w:firstRow="0" w:lastRow="0" w:firstColumn="0" w:lastColumn="0" w:noHBand="0" w:noVBand="0"/>
      </w:tblPr>
      <w:tblGrid>
        <w:gridCol w:w="4260"/>
        <w:gridCol w:w="8120"/>
      </w:tblGrid>
      <w:tr w:rsidR="00002514">
        <w:trPr>
          <w:trHeight w:val="342"/>
        </w:trPr>
        <w:tc>
          <w:tcPr>
            <w:tcW w:w="426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02514" w:rsidRDefault="00002514">
            <w:r>
              <w:t>Voorletters, tussenvoegsel en achternaam</w:t>
            </w:r>
          </w:p>
        </w:tc>
        <w:tc>
          <w:tcPr>
            <w:tcW w:w="812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002514">
            <w:r>
              <w:t>Straatnaam en huisnummer</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002514">
            <w:r>
              <w:t>Postcode en woonplaats</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002514">
            <w:r>
              <w:t>Geboortedatum</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002514">
            <w:r>
              <w:t>IBAN rekeningnummer</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002514">
            <w:r>
              <w:t>Naam rekeninghouder</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002514">
            <w:r>
              <w:t>E-mailadres</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r w:rsidR="00002514">
        <w:trPr>
          <w:trHeight w:val="342"/>
        </w:trPr>
        <w:tc>
          <w:tcPr>
            <w:tcW w:w="4260"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002514" w:rsidRDefault="0029716A" w:rsidP="0029716A">
            <w:r>
              <w:t>Ruischvoorn v</w:t>
            </w:r>
            <w:r w:rsidR="00002514">
              <w:t>ispasnummer</w:t>
            </w:r>
          </w:p>
        </w:tc>
        <w:tc>
          <w:tcPr>
            <w:tcW w:w="8120" w:type="dxa"/>
            <w:tcBorders>
              <w:top w:val="nil"/>
              <w:left w:val="nil"/>
              <w:bottom w:val="single" w:sz="4" w:space="0" w:color="auto"/>
              <w:right w:val="single" w:sz="4" w:space="0" w:color="auto"/>
            </w:tcBorders>
            <w:tcMar>
              <w:top w:w="17" w:type="dxa"/>
              <w:left w:w="17" w:type="dxa"/>
              <w:bottom w:w="0" w:type="dxa"/>
              <w:right w:w="17" w:type="dxa"/>
            </w:tcMar>
          </w:tcPr>
          <w:p w:rsidR="00002514" w:rsidRDefault="00002514">
            <w:r>
              <w:t> </w:t>
            </w:r>
          </w:p>
        </w:tc>
      </w:tr>
    </w:tbl>
    <w:p w:rsidR="00002514" w:rsidRDefault="00002514">
      <w:pPr>
        <w:pStyle w:val="Geenafstand"/>
        <w:rPr>
          <w:rFonts w:ascii="Times New Roman" w:hAnsi="Times New Roman" w:cs="Times New Roman"/>
        </w:rPr>
      </w:pPr>
    </w:p>
    <w:p w:rsidR="00002514" w:rsidRDefault="00002514">
      <w:pPr>
        <w:pStyle w:val="Geenafstand"/>
      </w:pPr>
      <w:r>
        <w:t xml:space="preserve">Hierbij verleen </w:t>
      </w:r>
      <w:r w:rsidR="0029716A">
        <w:t>ik KEHV de Ruischvoorn</w:t>
      </w:r>
      <w:r>
        <w:t xml:space="preserve"> toestemming om jaarlijks, rondom eind oktober,  de contributie voor het daaropvolgende jaar van mijn bank- of girorekening af te schrijven. De afschrijving vindt </w:t>
      </w:r>
      <w:r w:rsidR="0029716A">
        <w:t>eenmaal</w:t>
      </w:r>
      <w:r>
        <w:t xml:space="preserve"> per jaar plaats. De machtiging blijft tot wederopzegging geldig, u kunt de machtiging tot 1 oktober van elk jaar schriftelijk intrekken. Tevens is er een wettelijke storneringsperiode van 56 dagen. </w:t>
      </w:r>
    </w:p>
    <w:p w:rsidR="00002514" w:rsidRDefault="00002514" w:rsidP="0029716A">
      <w:pPr>
        <w:spacing w:after="0"/>
      </w:pPr>
    </w:p>
    <w:p w:rsidR="00002514" w:rsidRDefault="00787D3E">
      <w:pPr>
        <w:rPr>
          <w:rFonts w:ascii="Times New Roman" w:hAnsi="Times New Roman" w:cs="Times New Roman"/>
        </w:rPr>
      </w:pPr>
      <w:r>
        <w:rPr>
          <w:noProof/>
          <w:lang w:eastAsia="nl-NL"/>
        </w:rPr>
        <mc:AlternateContent>
          <mc:Choice Requires="wps">
            <w:drawing>
              <wp:anchor distT="0" distB="0" distL="114300" distR="114300" simplePos="0" relativeHeight="251657728" behindDoc="0" locked="0" layoutInCell="1" allowOverlap="1">
                <wp:simplePos x="0" y="0"/>
                <wp:positionH relativeFrom="column">
                  <wp:posOffset>3352800</wp:posOffset>
                </wp:positionH>
                <wp:positionV relativeFrom="paragraph">
                  <wp:posOffset>202565</wp:posOffset>
                </wp:positionV>
                <wp:extent cx="2435860" cy="396240"/>
                <wp:effectExtent l="9525" t="12065" r="1206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396240"/>
                        </a:xfrm>
                        <a:prstGeom prst="rect">
                          <a:avLst/>
                        </a:prstGeom>
                        <a:solidFill>
                          <a:srgbClr val="FFFFFF"/>
                        </a:solidFill>
                        <a:ln w="9525">
                          <a:solidFill>
                            <a:srgbClr val="000000"/>
                          </a:solidFill>
                          <a:miter lim="800000"/>
                          <a:headEnd/>
                          <a:tailEnd/>
                        </a:ln>
                      </wps:spPr>
                      <wps:txbx>
                        <w:txbxContent>
                          <w:p w:rsidR="00002514" w:rsidRDefault="000025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pt;margin-top:15.95pt;width:191.8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">
                <v:textbox>
                  <w:txbxContent>
                    <w:p w:rsidR="00002514" w:rsidRDefault="00002514">
                      <w:pPr>
                        <w:rPr>
                          <w:rFonts w:ascii="Times New Roman" w:hAnsi="Times New Roman" w:cs="Times New Roman"/>
                        </w:rPr>
                      </w:pPr>
                    </w:p>
                  </w:txbxContent>
                </v:textbox>
              </v:shape>
            </w:pict>
          </mc:Fallback>
        </mc:AlternateContent>
      </w:r>
      <w:r>
        <w:rPr>
          <w:noProof/>
          <w:lang w:eastAsia="nl-NL"/>
        </w:rPr>
        <mc:AlternateContent>
          <mc:Choice Requires="wps">
            <w:drawing>
              <wp:anchor distT="0" distB="0" distL="114300" distR="114300" simplePos="0" relativeHeight="251655680" behindDoc="0" locked="0" layoutInCell="1" allowOverlap="1">
                <wp:simplePos x="0" y="0"/>
                <wp:positionH relativeFrom="column">
                  <wp:posOffset>466090</wp:posOffset>
                </wp:positionH>
                <wp:positionV relativeFrom="paragraph">
                  <wp:posOffset>635</wp:posOffset>
                </wp:positionV>
                <wp:extent cx="2162810" cy="349885"/>
                <wp:effectExtent l="8890" t="10160" r="952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49885"/>
                        </a:xfrm>
                        <a:prstGeom prst="rect">
                          <a:avLst/>
                        </a:prstGeom>
                        <a:solidFill>
                          <a:srgbClr val="FFFFFF"/>
                        </a:solidFill>
                        <a:ln w="9525">
                          <a:solidFill>
                            <a:srgbClr val="000000"/>
                          </a:solidFill>
                          <a:miter lim="800000"/>
                          <a:headEnd/>
                          <a:tailEnd/>
                        </a:ln>
                      </wps:spPr>
                      <wps:txbx>
                        <w:txbxContent>
                          <w:p w:rsidR="00002514" w:rsidRDefault="000025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7pt;margin-top:.05pt;width:170.3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s0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">
                <v:textbox>
                  <w:txbxContent>
                    <w:p w:rsidR="00002514" w:rsidRDefault="00002514">
                      <w:pPr>
                        <w:rPr>
                          <w:rFonts w:ascii="Times New Roman" w:hAnsi="Times New Roman" w:cs="Times New Roman"/>
                        </w:rPr>
                      </w:pPr>
                    </w:p>
                  </w:txbxContent>
                </v:textbox>
              </v:shape>
            </w:pict>
          </mc:Fallback>
        </mc:AlternateContent>
      </w:r>
      <w:r w:rsidR="00002514">
        <w:t>Plaats:</w:t>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t>Handtekening rekeninghouder:</w:t>
      </w:r>
    </w:p>
    <w:p w:rsidR="00002514" w:rsidRDefault="00787D3E">
      <w:pPr>
        <w:rPr>
          <w:rFonts w:ascii="Times New Roman" w:hAnsi="Times New Roman" w:cs="Times New Roman"/>
        </w:rPr>
      </w:pPr>
      <w:r>
        <w:rPr>
          <w:noProof/>
          <w:lang w:eastAsia="nl-NL"/>
        </w:rPr>
        <mc:AlternateContent>
          <mc:Choice Requires="wps">
            <w:drawing>
              <wp:anchor distT="0" distB="0" distL="114300" distR="114300" simplePos="0" relativeHeight="251656704" behindDoc="0" locked="0" layoutInCell="1" allowOverlap="1">
                <wp:simplePos x="0" y="0"/>
                <wp:positionH relativeFrom="column">
                  <wp:posOffset>466090</wp:posOffset>
                </wp:positionH>
                <wp:positionV relativeFrom="paragraph">
                  <wp:posOffset>275590</wp:posOffset>
                </wp:positionV>
                <wp:extent cx="2162810" cy="341630"/>
                <wp:effectExtent l="8890" t="889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41630"/>
                        </a:xfrm>
                        <a:prstGeom prst="rect">
                          <a:avLst/>
                        </a:prstGeom>
                        <a:solidFill>
                          <a:srgbClr val="FFFFFF"/>
                        </a:solidFill>
                        <a:ln w="9525">
                          <a:solidFill>
                            <a:srgbClr val="000000"/>
                          </a:solidFill>
                          <a:miter lim="800000"/>
                          <a:headEnd/>
                          <a:tailEnd/>
                        </a:ln>
                      </wps:spPr>
                      <wps:txbx>
                        <w:txbxContent>
                          <w:p w:rsidR="00002514" w:rsidRDefault="000025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7pt;margin-top:21.7pt;width:170.3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">
                <v:textbox>
                  <w:txbxContent>
                    <w:p w:rsidR="00002514" w:rsidRDefault="00002514">
                      <w:pPr>
                        <w:rPr>
                          <w:rFonts w:ascii="Times New Roman" w:hAnsi="Times New Roman" w:cs="Times New Roman"/>
                        </w:rPr>
                      </w:pPr>
                    </w:p>
                  </w:txbxContent>
                </v:textbox>
              </v:shape>
            </w:pict>
          </mc:Fallback>
        </mc:AlternateContent>
      </w:r>
    </w:p>
    <w:p w:rsidR="00002514" w:rsidRDefault="00787D3E">
      <w:pPr>
        <w:rPr>
          <w:rFonts w:ascii="Times New Roman" w:hAnsi="Times New Roman" w:cs="Times New Roman"/>
        </w:rPr>
      </w:pPr>
      <w:r>
        <w:rPr>
          <w:noProof/>
          <w:lang w:eastAsia="nl-NL"/>
        </w:rPr>
        <mc:AlternateContent>
          <mc:Choice Requires="wps">
            <w:drawing>
              <wp:anchor distT="0" distB="0" distL="114300" distR="114300" simplePos="0" relativeHeight="251658752" behindDoc="0" locked="0" layoutInCell="1" allowOverlap="1">
                <wp:simplePos x="0" y="0"/>
                <wp:positionH relativeFrom="column">
                  <wp:posOffset>3352800</wp:posOffset>
                </wp:positionH>
                <wp:positionV relativeFrom="paragraph">
                  <wp:posOffset>193675</wp:posOffset>
                </wp:positionV>
                <wp:extent cx="2435860" cy="396240"/>
                <wp:effectExtent l="9525" t="12700" r="1206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396240"/>
                        </a:xfrm>
                        <a:prstGeom prst="rect">
                          <a:avLst/>
                        </a:prstGeom>
                        <a:solidFill>
                          <a:srgbClr val="FFFFFF"/>
                        </a:solidFill>
                        <a:ln w="9525">
                          <a:solidFill>
                            <a:srgbClr val="000000"/>
                          </a:solidFill>
                          <a:miter lim="800000"/>
                          <a:headEnd/>
                          <a:tailEnd/>
                        </a:ln>
                      </wps:spPr>
                      <wps:txbx>
                        <w:txbxContent>
                          <w:p w:rsidR="00002514" w:rsidRDefault="000025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64pt;margin-top:15.25pt;width:191.8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">
                <v:textbox>
                  <w:txbxContent>
                    <w:p w:rsidR="00002514" w:rsidRDefault="00002514">
                      <w:pPr>
                        <w:rPr>
                          <w:rFonts w:ascii="Times New Roman" w:hAnsi="Times New Roman" w:cs="Times New Roman"/>
                        </w:rPr>
                      </w:pPr>
                    </w:p>
                  </w:txbxContent>
                </v:textbox>
              </v:shape>
            </w:pict>
          </mc:Fallback>
        </mc:AlternateContent>
      </w:r>
      <w:r w:rsidR="00002514">
        <w:t>Datum:</w:t>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rPr>
          <w:rFonts w:ascii="Times New Roman" w:hAnsi="Times New Roman" w:cs="Times New Roman"/>
        </w:rPr>
        <w:tab/>
      </w:r>
      <w:r w:rsidR="00002514">
        <w:t>Handtekening ouder/verzorger:</w:t>
      </w:r>
    </w:p>
    <w:p w:rsidR="00002514" w:rsidRDefault="00002514">
      <w:pPr>
        <w:rPr>
          <w:rFonts w:ascii="Times New Roman" w:hAnsi="Times New Roman" w:cs="Times New Roman"/>
        </w:rPr>
      </w:pPr>
    </w:p>
    <w:p w:rsidR="00002514" w:rsidRDefault="00002514">
      <w:pPr>
        <w:rPr>
          <w:i/>
          <w:iCs/>
        </w:rPr>
      </w:pPr>
      <w:r>
        <w:rPr>
          <w:i/>
          <w:iCs/>
        </w:rPr>
        <w:t xml:space="preserve">Voor leden jonger dan 18 jaar, dient tevens één van de ouders te tekenen. </w:t>
      </w:r>
    </w:p>
    <w:p w:rsidR="00002514" w:rsidRDefault="00002514">
      <w:pPr>
        <w:rPr>
          <w:b/>
          <w:bCs/>
        </w:rPr>
      </w:pPr>
      <w:r>
        <w:rPr>
          <w:b/>
          <w:bCs/>
        </w:rPr>
        <w:t xml:space="preserve">Deze automatische incassomachtiging kunt u na volledig ingevuld ter hebben opsturen naar KEHV de Ruischvoorn, Centaurusweg 140, 5015 TA  Tilburg. </w:t>
      </w:r>
    </w:p>
    <w:p w:rsidR="00002514" w:rsidRDefault="00002514">
      <w:pPr>
        <w:rPr>
          <w:b/>
          <w:bCs/>
        </w:rPr>
      </w:pPr>
      <w:r>
        <w:rPr>
          <w:b/>
          <w:bCs/>
        </w:rPr>
        <w:t>U kunt het formulier ook persoonlijk afgeven of op onze clubavond, donderdagavond tussen 19.00 en 20.30 uur. Of het bij ons in de brievenbus deponeren.</w:t>
      </w:r>
    </w:p>
    <w:p w:rsidR="00002514" w:rsidRDefault="00002514">
      <w:pPr>
        <w:rPr>
          <w:b/>
          <w:bCs/>
        </w:rPr>
      </w:pPr>
      <w:r>
        <w:rPr>
          <w:b/>
          <w:bCs/>
        </w:rPr>
        <w:t>U kunt het formulier inscannen en e</w:t>
      </w:r>
      <w:r w:rsidR="0029716A">
        <w:rPr>
          <w:b/>
          <w:bCs/>
        </w:rPr>
        <w:t>-</w:t>
      </w:r>
      <w:r>
        <w:rPr>
          <w:b/>
          <w:bCs/>
        </w:rPr>
        <w:t xml:space="preserve">mailen naar info@ruischvoorn-tilburg.nl </w:t>
      </w:r>
    </w:p>
    <w:p w:rsidR="00002514" w:rsidRDefault="00002514">
      <w:r>
        <w:t>Met vriendelijke groet, Bestuur KEHV de Ruischvoorn</w:t>
      </w:r>
    </w:p>
    <w:sectPr w:rsidR="00002514" w:rsidSect="00002514">
      <w:pgSz w:w="11906" w:h="16838"/>
      <w:pgMar w:top="54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14"/>
    <w:rsid w:val="00002514"/>
    <w:rsid w:val="00154067"/>
    <w:rsid w:val="001966B1"/>
    <w:rsid w:val="0029716A"/>
    <w:rsid w:val="005D7BC7"/>
    <w:rsid w:val="006C7B44"/>
    <w:rsid w:val="00787D3E"/>
    <w:rsid w:val="008D569A"/>
    <w:rsid w:val="00D64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69A"/>
    <w:pPr>
      <w:spacing w:after="200" w:line="276"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8D569A"/>
    <w:rPr>
      <w:rFonts w:ascii="Calibri" w:hAnsi="Calibri" w:cs="Calibri"/>
      <w:lang w:eastAsia="en-US"/>
    </w:rPr>
  </w:style>
  <w:style w:type="character" w:styleId="Hyperlink">
    <w:name w:val="Hyperlink"/>
    <w:basedOn w:val="Standaardalinea-lettertype"/>
    <w:uiPriority w:val="99"/>
    <w:rsid w:val="008D569A"/>
    <w:rPr>
      <w:rFonts w:ascii="Times New Roman" w:hAnsi="Times New Roman" w:cs="Times New Roman"/>
      <w:color w:val="0000FF"/>
      <w:u w:val="single"/>
    </w:rPr>
  </w:style>
  <w:style w:type="paragraph" w:styleId="Ballontekst">
    <w:name w:val="Balloon Text"/>
    <w:basedOn w:val="Standaard"/>
    <w:link w:val="BallontekstChar"/>
    <w:uiPriority w:val="99"/>
    <w:rsid w:val="008D56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8D569A"/>
    <w:rPr>
      <w:rFonts w:ascii="Tahoma" w:hAnsi="Tahoma" w:cs="Tahoma"/>
      <w:sz w:val="16"/>
      <w:szCs w:val="16"/>
    </w:rPr>
  </w:style>
  <w:style w:type="character" w:styleId="GevolgdeHyperlink">
    <w:name w:val="FollowedHyperlink"/>
    <w:basedOn w:val="Standaardalinea-lettertype"/>
    <w:uiPriority w:val="99"/>
    <w:rsid w:val="008D56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69A"/>
    <w:pPr>
      <w:spacing w:after="200" w:line="276"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8D569A"/>
    <w:rPr>
      <w:rFonts w:ascii="Calibri" w:hAnsi="Calibri" w:cs="Calibri"/>
      <w:lang w:eastAsia="en-US"/>
    </w:rPr>
  </w:style>
  <w:style w:type="character" w:styleId="Hyperlink">
    <w:name w:val="Hyperlink"/>
    <w:basedOn w:val="Standaardalinea-lettertype"/>
    <w:uiPriority w:val="99"/>
    <w:rsid w:val="008D569A"/>
    <w:rPr>
      <w:rFonts w:ascii="Times New Roman" w:hAnsi="Times New Roman" w:cs="Times New Roman"/>
      <w:color w:val="0000FF"/>
      <w:u w:val="single"/>
    </w:rPr>
  </w:style>
  <w:style w:type="paragraph" w:styleId="Ballontekst">
    <w:name w:val="Balloon Text"/>
    <w:basedOn w:val="Standaard"/>
    <w:link w:val="BallontekstChar"/>
    <w:uiPriority w:val="99"/>
    <w:rsid w:val="008D56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8D569A"/>
    <w:rPr>
      <w:rFonts w:ascii="Tahoma" w:hAnsi="Tahoma" w:cs="Tahoma"/>
      <w:sz w:val="16"/>
      <w:szCs w:val="16"/>
    </w:rPr>
  </w:style>
  <w:style w:type="character" w:styleId="GevolgdeHyperlink">
    <w:name w:val="FollowedHyperlink"/>
    <w:basedOn w:val="Standaardalinea-lettertype"/>
    <w:uiPriority w:val="99"/>
    <w:rsid w:val="008D56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KEHV de Ruischvoorn</vt:lpstr>
    </vt:vector>
  </TitlesOfParts>
  <Company>Sportvisserij Nederland</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KEHV de Ruischvoorn</dc:title>
  <dc:creator>koopmans</dc:creator>
  <cp:lastModifiedBy>Hans Schoenmakers</cp:lastModifiedBy>
  <cp:revision>2</cp:revision>
  <cp:lastPrinted>2016-06-27T04:46:00Z</cp:lastPrinted>
  <dcterms:created xsi:type="dcterms:W3CDTF">2016-07-11T18:15:00Z</dcterms:created>
  <dcterms:modified xsi:type="dcterms:W3CDTF">2016-07-11T18:15:00Z</dcterms:modified>
</cp:coreProperties>
</file>